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2FCA9B0A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r w:rsidR="00B23F3C">
              <w:t>Víctor</w:t>
            </w:r>
            <w:r w:rsidR="00E50E06">
              <w:t xml:space="preserve">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proofErr w:type="gramStart"/>
            <w:r w:rsidR="00A96D5A">
              <w:t>Febrero</w:t>
            </w:r>
            <w:proofErr w:type="gram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4BD7C4FD" w:rsidR="007A624D" w:rsidRPr="00EA67ED" w:rsidRDefault="00D605CD">
            <w:pPr>
              <w:spacing w:after="0" w:line="240" w:lineRule="auto"/>
              <w:rPr>
                <w:b/>
                <w:lang w:val="es-ES"/>
              </w:rPr>
            </w:pPr>
            <w:proofErr w:type="gramStart"/>
            <w:r>
              <w:rPr>
                <w:b/>
                <w:lang w:val="es-ES"/>
              </w:rPr>
              <w:t xml:space="preserve">Febrero </w:t>
            </w:r>
            <w:r w:rsidR="0060669E">
              <w:rPr>
                <w:b/>
                <w:lang w:val="es-ES"/>
              </w:rPr>
              <w:t xml:space="preserve"> 2024</w:t>
            </w:r>
            <w:proofErr w:type="gramEnd"/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153DFBF9" w:rsidR="00BB616A" w:rsidRPr="00FD6D2A" w:rsidRDefault="002974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9F4750">
              <w:rPr>
                <w:b/>
                <w:sz w:val="20"/>
                <w:szCs w:val="20"/>
                <w:lang w:val="es-ES"/>
              </w:rPr>
              <w:t>202</w:t>
            </w:r>
            <w:r w:rsidR="0060669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1F3B1C12" w:rsidR="00556CAC" w:rsidRPr="00FD6D2A" w:rsidRDefault="0060669E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Pr="00911DFB">
                <w:rPr>
                  <w:rStyle w:val="Hipervnculo"/>
                </w:rPr>
                <w:t>https://www.micm.gob.do/transparencia/base-legal-de-la-institucion/category/decretos-2024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1C16D689" w:rsidR="001E590B" w:rsidRPr="00FD6D2A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D64AE55" w:rsidR="00556CAC" w:rsidRPr="00FD6D2A" w:rsidRDefault="0060669E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911DFB">
                <w:rPr>
                  <w:rStyle w:val="Hipervnculo"/>
                </w:rPr>
                <w:t>https://www.micm.gob.do/transparencia/base-legal-de-la-institucion/category/resoluciones-2024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62C164D5" w:rsidR="001E590B" w:rsidRPr="00FD6D2A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20067D1A" w:rsidR="001E590B" w:rsidRPr="00FD6D2A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171FA7F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17 de </w:t>
            </w:r>
            <w:proofErr w:type="gramStart"/>
            <w:r w:rsidR="00297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Dic</w:t>
            </w: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iembre</w:t>
            </w:r>
            <w:proofErr w:type="gramEnd"/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7AFF6BB6" w:rsidR="00682B84" w:rsidRPr="00682B84" w:rsidRDefault="00D605C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6751FE31" w:rsidR="00682B84" w:rsidRPr="00682B84" w:rsidRDefault="0060669E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Pr="00911DFB">
                <w:rPr>
                  <w:rStyle w:val="Hipervnculo"/>
                </w:rPr>
                <w:t>https://www.micm.gob.do/transparencia/marco-legal-del-sistema-de-transparencia/resoluciones</w:t>
              </w:r>
            </w:hyperlink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10D67DF8" w:rsidR="00682B84" w:rsidRPr="00682B84" w:rsidRDefault="00D605C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431D0203" w:rsidR="00682B84" w:rsidRPr="00682B84" w:rsidRDefault="0060669E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Pr="00911DFB">
                <w:rPr>
                  <w:rStyle w:val="Hipervnculo"/>
                </w:rPr>
                <w:t>https://www.micm.gob.do/transparencia/marco-legal-del-sistema-de-transparencia/normativas</w:t>
              </w:r>
            </w:hyperlink>
            <w: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12252F6F" w:rsidR="00682B84" w:rsidRPr="00682B84" w:rsidRDefault="00D605C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711"/>
        <w:gridCol w:w="1079"/>
      </w:tblGrid>
      <w:tr w:rsidR="00504F19" w:rsidRPr="00FD6D2A" w14:paraId="665AA1F0" w14:textId="77777777" w:rsidTr="0060669E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0669E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60669E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60669E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07479F83" w:rsidR="00DE48ED" w:rsidRPr="005764D7" w:rsidRDefault="00D60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60669E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57E06F2D" w:rsidR="00DE48ED" w:rsidRPr="005764D7" w:rsidRDefault="00D605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60669E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7E7C5AA1" w:rsidR="00DE48ED" w:rsidRPr="005764D7" w:rsidRDefault="00D605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244BA917" w:rsidR="009A5525" w:rsidRDefault="0060669E" w:rsidP="00121613">
            <w:pPr>
              <w:rPr>
                <w:sz w:val="20"/>
                <w:szCs w:val="20"/>
              </w:rPr>
            </w:pPr>
            <w:hyperlink r:id="rId41" w:history="1">
              <w:r w:rsidRPr="00911DFB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66A057CD" w:rsidR="009A5525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60669E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0AC56D6B" w:rsidR="009A5525" w:rsidRDefault="0060669E" w:rsidP="00121613">
            <w:pPr>
              <w:rPr>
                <w:sz w:val="20"/>
                <w:szCs w:val="20"/>
              </w:rPr>
            </w:pPr>
            <w:hyperlink r:id="rId43" w:history="1">
              <w:r w:rsidRPr="00911DFB">
                <w:rPr>
                  <w:rStyle w:val="Hipervnculo"/>
                </w:rPr>
                <w:t>https://www.micm.gob.do/transparencia/oficina-de-libre-acceso-a-la-informacion/indice-de-</w:t>
              </w:r>
              <w:r w:rsidRPr="00911DFB">
                <w:rPr>
                  <w:rStyle w:val="Hipervnculo"/>
                </w:rPr>
                <w:lastRenderedPageBreak/>
                <w:t>transparencia-estandarizado</w:t>
              </w:r>
            </w:hyperlink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0D066B45" w:rsidR="009A5525" w:rsidRPr="005764D7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febrero</w:t>
            </w:r>
            <w:r w:rsidR="0060669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4F7BD0EF" w:rsidR="009A48D1" w:rsidRPr="00FD6D2A" w:rsidRDefault="00D822CE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Pr="00911DFB">
                <w:rPr>
                  <w:rStyle w:val="Hipervnculo"/>
                </w:rPr>
                <w:t>https://www.micm.gob.do/transparencia/plan-estrategico-de-la-institucion-pei/category/informes-de-monitoreo-y-evaluacion-del-poa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26F4DE66" w:rsidR="00BB616A" w:rsidRPr="00A22386" w:rsidRDefault="00D60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4F5702E" w:rsidR="00BB616A" w:rsidRPr="00FD6D2A" w:rsidRDefault="00D822CE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Pr="00911DFB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6A7BCCCD" w:rsidR="00BB616A" w:rsidRPr="00FD6D2A" w:rsidRDefault="00D605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77387C4D" w:rsidR="00BB616A" w:rsidRPr="00FD6D2A" w:rsidRDefault="00D605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5BE832BC" w:rsidR="00BB616A" w:rsidRPr="00FD6D2A" w:rsidRDefault="00D605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lastRenderedPageBreak/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5B5E371C" w:rsidR="00B20628" w:rsidRPr="00642C74" w:rsidRDefault="00D822CE" w:rsidP="00997199">
            <w:pPr>
              <w:pStyle w:val="Sinespaciado"/>
              <w:rPr>
                <w:rStyle w:val="Hipervnculo"/>
              </w:rPr>
            </w:pPr>
            <w:hyperlink r:id="rId49" w:history="1">
              <w:r w:rsidRPr="00911DFB">
                <w:rPr>
                  <w:rStyle w:val="Hipervnculo"/>
                </w:rPr>
                <w:t>https://www.micm.gob.do/transparencia/publicaciones-oficiales/libros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4499DC8E" w:rsidR="00935F3C" w:rsidRPr="00FD6D2A" w:rsidRDefault="00D605CD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05BE3A45" w:rsidR="00BB616A" w:rsidRPr="00FD6D2A" w:rsidRDefault="00D605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8057EA8" w:rsidR="00BA76F7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846CE3" w:rsidRPr="008274DF">
                <w:rPr>
                  <w:rStyle w:val="Hipervnculo"/>
                </w:rPr>
                <w:t>https://www.micm.gob.do/transparencia/publicaciones-oficiales/otras-publicaciones</w:t>
              </w:r>
            </w:hyperlink>
            <w:r w:rsidR="00846CE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51FC8921" w:rsidR="00BA76F7" w:rsidRPr="00FD6D2A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8"/>
        <w:gridCol w:w="1797"/>
        <w:gridCol w:w="2876"/>
        <w:gridCol w:w="1707"/>
        <w:gridCol w:w="1575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08EE00A6" w:rsidR="00425AFC" w:rsidRPr="00FD6D2A" w:rsidRDefault="00D605CD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</w:t>
            </w:r>
            <w:r w:rsidR="00D822CE">
              <w:rPr>
                <w:b/>
                <w:sz w:val="20"/>
                <w:szCs w:val="20"/>
                <w:lang w:val="es-ES"/>
              </w:rPr>
              <w:t>ro 2024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7A31C823" w:rsidR="003A4A18" w:rsidRDefault="00D822CE" w:rsidP="002D4878">
            <w:pPr>
              <w:pStyle w:val="Sinespaciado"/>
            </w:pPr>
            <w:hyperlink r:id="rId53" w:history="1">
              <w:r w:rsidRPr="00911DFB">
                <w:rPr>
                  <w:rStyle w:val="Hipervnculo"/>
                </w:rPr>
                <w:t>https://www.micm.gob.do/transparencia/estadisticas-institucionales/estadisticas-combustibles</w:t>
              </w:r>
            </w:hyperlink>
            <w:r>
              <w:t xml:space="preserve"> </w:t>
            </w:r>
          </w:p>
        </w:tc>
        <w:tc>
          <w:tcPr>
            <w:tcW w:w="1703" w:type="dxa"/>
          </w:tcPr>
          <w:p w14:paraId="64C6C89A" w14:textId="2B691AC4" w:rsidR="002D4878" w:rsidRDefault="00D605CD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Febre</w:t>
            </w:r>
            <w:r w:rsidR="00D822CE">
              <w:rPr>
                <w:b/>
                <w:sz w:val="20"/>
                <w:szCs w:val="20"/>
                <w:lang w:val="es-ES"/>
              </w:rPr>
              <w:t>ro 2024</w:t>
            </w:r>
          </w:p>
        </w:tc>
        <w:tc>
          <w:tcPr>
            <w:tcW w:w="1577" w:type="dxa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34DC315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5C644C" w:rsidRPr="005A6C76">
                <w:rPr>
                  <w:rStyle w:val="Hipervnculo"/>
                </w:rPr>
                <w:t>https://micm.gob.do/transparencia/informacion-basica-de-los-servicios-publicos</w:t>
              </w:r>
            </w:hyperlink>
            <w:r w:rsidR="005C644C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6AFA2590" w:rsidR="00F0247E" w:rsidRPr="00FD6D2A" w:rsidRDefault="00D605CD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555F566F" w:rsidR="00B20628" w:rsidRPr="00734838" w:rsidRDefault="00D822CE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Pr="00911DFB">
                <w:rPr>
                  <w:rStyle w:val="Hipervnculo"/>
                </w:rPr>
                <w:t>https://www.micm.gob.do/transparencia/presupuesto/presupuesto-aprobado-del-ano</w:t>
              </w:r>
            </w:hyperlink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4D7C4D59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D822CE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F4B3009" w14:textId="77777777" w:rsidR="00D822CE" w:rsidRDefault="00D822CE" w:rsidP="00D822CE">
            <w:pPr>
              <w:pStyle w:val="Prrafodelista"/>
              <w:spacing w:after="0" w:line="240" w:lineRule="auto"/>
              <w:rPr>
                <w:b/>
                <w:sz w:val="20"/>
                <w:szCs w:val="20"/>
              </w:rPr>
            </w:pPr>
          </w:p>
          <w:p w14:paraId="2C8B1B88" w14:textId="63F37E8F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4A6D8F29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4827764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A15" w14:textId="77777777" w:rsidR="00551EF0" w:rsidRDefault="00551EF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Pr="00911DFB">
                <w:rPr>
                  <w:rStyle w:val="Hipervnculo"/>
                </w:rPr>
                <w:t>https://www.micm.gob.do/transparencia/presupues</w:t>
              </w:r>
              <w:r w:rsidRPr="00911DFB">
                <w:rPr>
                  <w:rStyle w:val="Hipervnculo"/>
                </w:rPr>
                <w:lastRenderedPageBreak/>
                <w:t>to/ejecucion-de-presupuesto</w:t>
              </w:r>
            </w:hyperlink>
            <w:r>
              <w:t xml:space="preserve"> </w:t>
            </w:r>
          </w:p>
          <w:p w14:paraId="00D777D9" w14:textId="6A64D364" w:rsidR="002B1D0F" w:rsidRDefault="00551EF0" w:rsidP="001E3254">
            <w:pPr>
              <w:shd w:val="clear" w:color="auto" w:fill="FFFFFF"/>
              <w:spacing w:after="60" w:line="300" w:lineRule="atLeast"/>
            </w:pPr>
            <w:hyperlink r:id="rId60" w:history="1">
              <w:r w:rsidRPr="00911DFB">
                <w:rPr>
                  <w:rStyle w:val="Hipervnculo"/>
                </w:rPr>
                <w:t>https://www.micm.gob.do/transparencia/presupuesto/category/ejecucion-de-presupuesto-mensual</w:t>
              </w:r>
            </w:hyperlink>
            <w:r>
              <w:t xml:space="preserve"> </w:t>
            </w:r>
          </w:p>
          <w:p w14:paraId="7D51BBDD" w14:textId="77777777" w:rsidR="00551EF0" w:rsidRDefault="00551EF0" w:rsidP="001E3254">
            <w:pPr>
              <w:shd w:val="clear" w:color="auto" w:fill="FFFFFF"/>
              <w:spacing w:after="60" w:line="300" w:lineRule="atLeast"/>
            </w:pPr>
          </w:p>
          <w:p w14:paraId="52F387F0" w14:textId="4E95BC4D" w:rsidR="001E3254" w:rsidRDefault="00551EF0" w:rsidP="001E3254">
            <w:pPr>
              <w:rPr>
                <w:sz w:val="20"/>
                <w:szCs w:val="20"/>
              </w:rPr>
            </w:pPr>
            <w:hyperlink r:id="rId61" w:history="1">
              <w:r w:rsidRPr="00911DFB">
                <w:rPr>
                  <w:rStyle w:val="Hipervnculo"/>
                </w:rPr>
                <w:t>https://www.micm.gob.do/transparencia/presupuesto/category/informe-fisico-trimestral-entregado-digepres</w:t>
              </w:r>
            </w:hyperlink>
            <w:r>
              <w:t xml:space="preserve"> </w:t>
            </w:r>
          </w:p>
          <w:p w14:paraId="4B78118B" w14:textId="0F4469A6" w:rsidR="001E3254" w:rsidRDefault="00551EF0" w:rsidP="001E3254">
            <w:pPr>
              <w:rPr>
                <w:sz w:val="20"/>
                <w:szCs w:val="20"/>
              </w:rPr>
            </w:pPr>
            <w:hyperlink r:id="rId62" w:history="1">
              <w:r w:rsidRPr="00911DFB">
                <w:rPr>
                  <w:rStyle w:val="Hipervnculo"/>
                </w:rPr>
                <w:t>https://www.micm.gob.do/transparencia/presupuesto/category/informa-fisico-semestral-entregado-digepres</w:t>
              </w:r>
            </w:hyperlink>
            <w:r>
              <w:t xml:space="preserve"> </w:t>
            </w:r>
          </w:p>
          <w:p w14:paraId="5463CD46" w14:textId="77777777" w:rsidR="001E3254" w:rsidRDefault="001E3254" w:rsidP="001E3254">
            <w:pPr>
              <w:shd w:val="clear" w:color="auto" w:fill="FFFFFF"/>
              <w:spacing w:after="60" w:line="300" w:lineRule="atLeast"/>
            </w:pPr>
          </w:p>
          <w:p w14:paraId="2A6D3F82" w14:textId="42771E97" w:rsidR="001E3254" w:rsidRDefault="00551EF0" w:rsidP="001E3254">
            <w:pPr>
              <w:rPr>
                <w:sz w:val="20"/>
                <w:szCs w:val="20"/>
              </w:rPr>
            </w:pPr>
            <w:hyperlink r:id="rId63" w:history="1">
              <w:r w:rsidRPr="00911DFB">
                <w:rPr>
                  <w:rStyle w:val="Hipervnculo"/>
                </w:rPr>
                <w:t>https://www.micm.gob.do/transparencia/presupuesto/category/informe-fisico-anual-entregado-digepres</w:t>
              </w:r>
            </w:hyperlink>
            <w:r>
              <w:t xml:space="preserve"> </w:t>
            </w:r>
          </w:p>
          <w:p w14:paraId="7ED5CDC8" w14:textId="5474610F" w:rsidR="001E3254" w:rsidRPr="001E3254" w:rsidRDefault="001E3254" w:rsidP="001E32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149F3E89" w:rsidR="003245F2" w:rsidRPr="00FD6D2A" w:rsidRDefault="00D605CD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Febrero</w:t>
            </w:r>
            <w:r w:rsidR="00D822CE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1915F4E4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B06D1A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09D9060A" w:rsidR="003A4A18" w:rsidRPr="00FD6D2A" w:rsidRDefault="00551EF0" w:rsidP="00997199">
            <w:pPr>
              <w:rPr>
                <w:sz w:val="20"/>
                <w:szCs w:val="20"/>
              </w:rPr>
            </w:pPr>
            <w:hyperlink r:id="rId64" w:history="1">
              <w:r w:rsidRPr="00911DFB">
                <w:rPr>
                  <w:rStyle w:val="Hipervnculo"/>
                  <w:sz w:val="20"/>
                  <w:szCs w:val="20"/>
                </w:rPr>
                <w:t>https://www.micm.gob.do/transparencia/recursos-</w:t>
              </w:r>
              <w:r w:rsidRPr="00911DFB">
                <w:rPr>
                  <w:rStyle w:val="Hipervnculo"/>
                  <w:sz w:val="20"/>
                  <w:szCs w:val="20"/>
                </w:rPr>
                <w:lastRenderedPageBreak/>
                <w:t>humanos/category/nomina-2024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12BD0A54" w:rsidR="00BB616A" w:rsidRPr="00FD6D2A" w:rsidRDefault="00D605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5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65AA9B8C" w:rsidR="003A4A18" w:rsidRPr="00FD6D2A" w:rsidRDefault="00551EF0" w:rsidP="00734838">
            <w:pPr>
              <w:rPr>
                <w:sz w:val="20"/>
                <w:szCs w:val="20"/>
              </w:rPr>
            </w:pPr>
            <w:hyperlink r:id="rId66" w:history="1">
              <w:r w:rsidRPr="00911DFB">
                <w:rPr>
                  <w:rStyle w:val="Hipervnculo"/>
                </w:rPr>
                <w:t>https://www.micm.gob.do/transparencia/recursos-humanos/category/jubilaciones-pensiones-y-retiros-2024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731B604" w14:textId="73EB9FE4" w:rsidR="00BB616A" w:rsidRPr="00FD6D2A" w:rsidRDefault="00D605CD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Febrero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  <w:proofErr w:type="gramEnd"/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7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7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0480BC3C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85295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3CEAC32F" w:rsidR="00113939" w:rsidRPr="00FD6D2A" w:rsidRDefault="004C5545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  <w:r w:rsidR="00113939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22B602FD" w:rsidR="00A63761" w:rsidRPr="00113939" w:rsidRDefault="00000000" w:rsidP="00A63761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1" w:history="1">
              <w:r w:rsidR="00A63761" w:rsidRPr="008B03D2">
                <w:rPr>
                  <w:rStyle w:val="Hipervnculo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3A4307CA" w:rsidR="00113939" w:rsidRDefault="00D605CD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2740C3E0" w14:textId="77777777" w:rsidR="001E3254" w:rsidRDefault="001E3254" w:rsidP="00011B79">
      <w:pPr>
        <w:spacing w:after="0" w:line="240" w:lineRule="auto"/>
      </w:pPr>
    </w:p>
    <w:p w14:paraId="7AE3C955" w14:textId="77777777" w:rsidR="001E3254" w:rsidRDefault="001E3254" w:rsidP="00011B79">
      <w:pPr>
        <w:spacing w:after="0" w:line="240" w:lineRule="auto"/>
      </w:pPr>
    </w:p>
    <w:p w14:paraId="667B9CF1" w14:textId="77777777" w:rsidR="001E3254" w:rsidRDefault="001E3254" w:rsidP="00011B79">
      <w:pPr>
        <w:spacing w:after="0" w:line="240" w:lineRule="auto"/>
      </w:pPr>
    </w:p>
    <w:p w14:paraId="5EEB57F0" w14:textId="77777777" w:rsidR="001E3254" w:rsidRDefault="001E3254" w:rsidP="00011B79">
      <w:pPr>
        <w:spacing w:after="0" w:line="240" w:lineRule="auto"/>
      </w:pPr>
    </w:p>
    <w:p w14:paraId="6A9E3108" w14:textId="77777777" w:rsidR="001E3254" w:rsidRDefault="001E3254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2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6B43398E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551EF0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5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E9AEA46" w:rsidR="00CB2A29" w:rsidRPr="009769CD" w:rsidRDefault="00551EF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6" w:history="1">
              <w:r w:rsidRPr="00911DFB">
                <w:rPr>
                  <w:rStyle w:val="Hipervnculo"/>
                </w:rPr>
                <w:t>https://www.micm.gob.do/transparencia/compras-y-contrataciones-publicas/category/2024-3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435CEECA" w:rsidR="000A3F1E" w:rsidRPr="00FD6D2A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7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6478B531" w:rsidR="00E40466" w:rsidRPr="009769CD" w:rsidRDefault="00551EF0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Pr="00911DFB">
                <w:rPr>
                  <w:rStyle w:val="Hipervnculo"/>
                </w:rPr>
                <w:t>https://www.micm.gob.do/transparencia/compras-y-contrataciones-publicas/category/2024-4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3BD37C60" w:rsidR="00F41B80" w:rsidRPr="00FD6D2A" w:rsidRDefault="00D605CD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9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6C76E1A9" w:rsidR="00CB2A29" w:rsidRPr="00477DDD" w:rsidRDefault="00551EF0" w:rsidP="000B05D6">
            <w:pPr>
              <w:rPr>
                <w:sz w:val="20"/>
                <w:szCs w:val="20"/>
              </w:rPr>
            </w:pPr>
            <w:hyperlink r:id="rId80" w:history="1">
              <w:r w:rsidRPr="00911DFB">
                <w:rPr>
                  <w:rStyle w:val="Hipervnculo"/>
                </w:rPr>
                <w:t>https://www.micm.gob.do/transparencia/compras-y-contrataciones-publicas/category/2024-5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430EB56A" w:rsidR="00F41B80" w:rsidRPr="00FD6D2A" w:rsidRDefault="00D605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1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0A4A3D54" w:rsidR="00E40466" w:rsidRPr="00477DD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911DFB">
                <w:rPr>
                  <w:rStyle w:val="Hipervnculo"/>
                </w:rPr>
                <w:t>https://www.micm.gob.do/transparencia/compras-y-contrataciones-publicas/category/2024-6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7894C9B9" w:rsidR="00F41B80" w:rsidRPr="00FD6D2A" w:rsidRDefault="00D605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3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35364423" w:rsidR="000B05D6" w:rsidRPr="009769CD" w:rsidRDefault="00551EF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911DFB">
                <w:rPr>
                  <w:rStyle w:val="Hipervnculo"/>
                </w:rPr>
                <w:t>https://www.micm.gob.do/transparencia/compras-y-contrataciones-publicas/category/2024-7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6E3EC438" w:rsidR="00F41B80" w:rsidRPr="00FD6D2A" w:rsidRDefault="00D605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4487A651" w:rsidR="00E40466" w:rsidRPr="009769C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Pr="00911DFB">
                <w:rPr>
                  <w:rStyle w:val="Hipervnculo"/>
                </w:rPr>
                <w:t>https://www.micm.gob.do/transparencia/component/zoo/category/2024-8?f=1&amp;Itemid=1253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594B47BC" w:rsidR="00F41B80" w:rsidRPr="00FD6D2A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6B3E82A7" w:rsidR="00E40466" w:rsidRPr="00477DD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Pr="00911DFB">
                <w:rPr>
                  <w:rStyle w:val="Hipervnculo"/>
                </w:rPr>
                <w:t>https://www.micm.gob.do/transparencia/compras-y-contrataciones-publicas/category/2024-9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7C9D2ED5" w:rsidR="00F41B80" w:rsidRPr="00FD6D2A" w:rsidRDefault="00D605CD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2A8C2791" w:rsidR="00125C9F" w:rsidRPr="00477DD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Pr="00911DFB">
                <w:rPr>
                  <w:rStyle w:val="Hipervnculo"/>
                </w:rPr>
                <w:t>https://www.micm.gob.do/transparencia/compras-y-contrataciones-publicas/category/2024-10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6EAEA7E7" w:rsidR="00F41B80" w:rsidRPr="00FD6D2A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551EF0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5CE11D0E" w:rsidR="00125C9F" w:rsidRPr="00477DDD" w:rsidRDefault="00551EF0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Pr="00911DFB">
                <w:rPr>
                  <w:rStyle w:val="Hipervnculo"/>
                </w:rPr>
                <w:t>https://www.micm.gob.do/transparencia/compras-y-contrataciones-publicas/category/2024-12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3AB5AD66" w:rsidR="00F41B80" w:rsidRPr="00FD6D2A" w:rsidRDefault="00D605CD" w:rsidP="00125C9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551EF0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5B0941A9" w:rsidR="00125C9F" w:rsidRPr="00477DDD" w:rsidRDefault="00094DBA" w:rsidP="00125C9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9" w:history="1">
              <w:r w:rsidRPr="00911DFB">
                <w:rPr>
                  <w:rStyle w:val="Hipervnculo"/>
                </w:rPr>
                <w:t>https://www.micm.gob.do/transparencia/compras-y-contrataciones-publicas/category/2024-13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08AF5AB9" w:rsidR="009B0C8F" w:rsidRPr="00FD6D2A" w:rsidRDefault="00D605C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4352B077" w:rsidR="00125C9F" w:rsidRPr="009769CD" w:rsidRDefault="00094DBA" w:rsidP="00125C9F">
            <w:pPr>
              <w:rPr>
                <w:sz w:val="20"/>
                <w:szCs w:val="20"/>
              </w:rPr>
            </w:pPr>
            <w:hyperlink r:id="rId90" w:history="1">
              <w:r w:rsidRPr="00911DFB">
                <w:rPr>
                  <w:rStyle w:val="Hipervnculo"/>
                </w:rPr>
                <w:t>https://www.micm.gob.do/transparencia/compras-y-contrataciones-publicas/category/2024-14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4CD704E5" w:rsidR="009B0C8F" w:rsidRPr="00FD6D2A" w:rsidRDefault="00D605C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4645CC2C" w:rsidR="00125C9F" w:rsidRPr="00477DDD" w:rsidRDefault="00094DBA" w:rsidP="00125C9F">
            <w:pPr>
              <w:rPr>
                <w:sz w:val="20"/>
                <w:szCs w:val="20"/>
              </w:rPr>
            </w:pPr>
            <w:hyperlink r:id="rId91" w:history="1">
              <w:r w:rsidRPr="00911DFB">
                <w:rPr>
                  <w:rStyle w:val="Hipervnculo"/>
                </w:rPr>
                <w:t>https://www.micm.gob.do/transparencia/compras-y-contrataciones-publicas/category/2024-15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450A3498" w:rsidR="009B0C8F" w:rsidRPr="00FD6D2A" w:rsidRDefault="00D605C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445E0E1E" w:rsidR="00125C9F" w:rsidRPr="00477DDD" w:rsidRDefault="00094DBA" w:rsidP="00125C9F">
            <w:pPr>
              <w:rPr>
                <w:sz w:val="20"/>
                <w:szCs w:val="20"/>
              </w:rPr>
            </w:pPr>
            <w:hyperlink r:id="rId92" w:history="1">
              <w:r w:rsidRPr="00911DFB">
                <w:rPr>
                  <w:rStyle w:val="Hipervnculo"/>
                </w:rPr>
                <w:t>https://www.micm.gob.do/transparencia/compras-y-contrataciones-publicas/category/2024-16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63D36EEF" w:rsidR="009B0C8F" w:rsidRPr="00FD6D2A" w:rsidRDefault="00D605C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4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58CE6C2C" w:rsidR="00E62FA6" w:rsidRPr="00477DDD" w:rsidRDefault="00094DBA" w:rsidP="00E62FA6">
            <w:pPr>
              <w:rPr>
                <w:sz w:val="20"/>
                <w:szCs w:val="20"/>
              </w:rPr>
            </w:pPr>
            <w:hyperlink r:id="rId96" w:history="1">
              <w:r w:rsidRPr="00911DFB">
                <w:rPr>
                  <w:rStyle w:val="Hipervnculo"/>
                </w:rPr>
                <w:t>https://www.micm.gob.do/transparencia/compras-y-contrataciones-publicas/estado-de-cuenta-por-pagar-a-suplidores/category/2024-19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59727939" w:rsidR="009B0C8F" w:rsidRPr="00FD6D2A" w:rsidRDefault="00D605CD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447" w14:textId="19D275C9" w:rsidR="00E62FA6" w:rsidRDefault="00000000" w:rsidP="00C31A04">
            <w:pPr>
              <w:shd w:val="clear" w:color="auto" w:fill="FFFFFF"/>
              <w:spacing w:after="60" w:line="300" w:lineRule="atLeast"/>
            </w:pPr>
            <w:hyperlink r:id="rId97" w:history="1">
              <w:r w:rsidR="00E62FA6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  <w:p w14:paraId="14D8778C" w14:textId="59EC27B7" w:rsidR="00E62FA6" w:rsidRPr="00B36684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8" w:history="1">
              <w:r w:rsidR="00E62FA6" w:rsidRPr="008B03D2">
                <w:rPr>
                  <w:rStyle w:val="Hipervnculo"/>
                </w:rPr>
                <w:t>https://micm.gob.do/transparencia/proyectos-y-programas/category/proyectos</w:t>
              </w:r>
            </w:hyperlink>
          </w:p>
          <w:p w14:paraId="4FA4381C" w14:textId="1707E72A" w:rsidR="006D3E9F" w:rsidRPr="009B0C8F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6D3E9F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3246A1E6" w:rsidR="003245F2" w:rsidRPr="009B0C8F" w:rsidRDefault="00D605CD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094DBA">
              <w:rPr>
                <w:b/>
                <w:sz w:val="20"/>
                <w:szCs w:val="20"/>
                <w:lang w:val="es-ES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1F2A5F24" w:rsidR="00A63761" w:rsidRPr="003F7FE8" w:rsidRDefault="00000000" w:rsidP="00A63761">
            <w:pPr>
              <w:pStyle w:val="Sinespaciado"/>
              <w:rPr>
                <w:color w:val="0563C1" w:themeColor="hyperlink"/>
                <w:u w:val="single"/>
              </w:rPr>
            </w:pPr>
            <w:hyperlink r:id="rId100" w:history="1">
              <w:r w:rsidR="00A63761" w:rsidRPr="008B03D2">
                <w:rPr>
                  <w:rStyle w:val="Hipervnculo"/>
                </w:rPr>
                <w:t>https://www.micm.gob.do/transparencia/finanzas/estados-financieros</w:t>
              </w:r>
            </w:hyperlink>
          </w:p>
        </w:tc>
        <w:tc>
          <w:tcPr>
            <w:tcW w:w="1350" w:type="dxa"/>
          </w:tcPr>
          <w:p w14:paraId="31A6F9A9" w14:textId="7ED6302D" w:rsidR="00BB616A" w:rsidRPr="00F96695" w:rsidRDefault="00D605CD" w:rsidP="00E7772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1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5966176E" w14:textId="77777777" w:rsidR="00094DBA" w:rsidRDefault="00094DBA" w:rsidP="009934D1">
            <w:hyperlink r:id="rId102" w:history="1">
              <w:r w:rsidRPr="00911DFB">
                <w:rPr>
                  <w:rStyle w:val="Hipervnculo"/>
                </w:rPr>
                <w:t>https://micm.gob.do/transparencia/finanzas/informes-financieros</w:t>
              </w:r>
            </w:hyperlink>
            <w:r>
              <w:t xml:space="preserve"> </w:t>
            </w:r>
          </w:p>
          <w:p w14:paraId="776767A8" w14:textId="36AE57AB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704E72A5" w14:textId="77777777" w:rsidR="00094DBA" w:rsidRDefault="00094DBA" w:rsidP="009934D1">
            <w:hyperlink r:id="rId103" w:history="1">
              <w:r w:rsidRPr="00911DFB">
                <w:rPr>
                  <w:rStyle w:val="Hipervnculo"/>
                </w:rPr>
                <w:t>https://www.micm.gob.do/transparencia/finanzas/category/2024-20</w:t>
              </w:r>
            </w:hyperlink>
            <w:r>
              <w:t xml:space="preserve"> </w:t>
            </w:r>
          </w:p>
          <w:p w14:paraId="0FACAC47" w14:textId="6D083E64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7C0A36D2" w14:textId="77777777" w:rsidR="00094DBA" w:rsidRDefault="00094DBA" w:rsidP="009934D1">
            <w:hyperlink r:id="rId104" w:history="1">
              <w:r w:rsidRPr="00911DFB">
                <w:rPr>
                  <w:rStyle w:val="Hipervnculo"/>
                </w:rPr>
                <w:t>https://www.micm.gob.do/transparencia/finanzas/category/2024-21</w:t>
              </w:r>
            </w:hyperlink>
            <w:r>
              <w:t xml:space="preserve"> </w:t>
            </w:r>
          </w:p>
          <w:p w14:paraId="05308515" w14:textId="3413F0D0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5E2FF372" w14:textId="063F47B0" w:rsidR="000B5843" w:rsidRDefault="00000000" w:rsidP="00680D7C">
            <w:hyperlink r:id="rId105" w:history="1">
              <w:r w:rsidR="000B5843" w:rsidRPr="009B3B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 w:rsidR="000B5843">
              <w:t xml:space="preserve"> </w:t>
            </w:r>
          </w:p>
          <w:p w14:paraId="0E7A21E8" w14:textId="77777777" w:rsidR="000B5843" w:rsidRDefault="000B5843" w:rsidP="00680D7C"/>
          <w:p w14:paraId="68AE725C" w14:textId="709B3CD8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lastRenderedPageBreak/>
              <w:t>Informe de Cierre Anual</w:t>
            </w:r>
          </w:p>
          <w:p w14:paraId="0766270A" w14:textId="7946F068" w:rsidR="00A63761" w:rsidRPr="009B0C8F" w:rsidRDefault="00000000" w:rsidP="000B5843">
            <w:hyperlink r:id="rId106" w:history="1">
              <w:r w:rsidR="000B5843" w:rsidRPr="009B3B08">
                <w:rPr>
                  <w:rStyle w:val="Hipervnculo"/>
                </w:rPr>
                <w:t>https://www.micm.gob.do/transparencia/finanzas/category/informe-de-cierre-anual</w:t>
              </w:r>
            </w:hyperlink>
            <w:r w:rsidR="000B5843">
              <w:t xml:space="preserve"> </w:t>
            </w:r>
          </w:p>
        </w:tc>
        <w:tc>
          <w:tcPr>
            <w:tcW w:w="1350" w:type="dxa"/>
          </w:tcPr>
          <w:p w14:paraId="74F46885" w14:textId="7693D620" w:rsidR="00EE15EB" w:rsidRPr="00F96695" w:rsidRDefault="00D605C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7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33A64C8D" w:rsidR="00481205" w:rsidRDefault="00094DBA" w:rsidP="007129F1">
            <w:pPr>
              <w:shd w:val="clear" w:color="auto" w:fill="FFFFFF"/>
              <w:spacing w:line="240" w:lineRule="exact"/>
            </w:pPr>
            <w:hyperlink r:id="rId108" w:history="1">
              <w:r w:rsidRPr="00911DFB">
                <w:rPr>
                  <w:rStyle w:val="Hipervnculo"/>
                </w:rPr>
                <w:t>https://www.micm.gob.do/transparencia/finanzas/category/2024-23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14:paraId="339825D2" w14:textId="119DB7FE" w:rsidR="00BB616A" w:rsidRDefault="00D605CD"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9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10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61F5EED8" w:rsidR="00BB616A" w:rsidRPr="00071550" w:rsidRDefault="00D605CD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361599F2" w:rsidR="00B8625D" w:rsidRPr="00515A88" w:rsidRDefault="00094DBA" w:rsidP="007129F1">
            <w:pPr>
              <w:pStyle w:val="Sinespaciado"/>
            </w:pPr>
            <w:hyperlink r:id="rId111" w:history="1">
              <w:r w:rsidRPr="00911DFB">
                <w:rPr>
                  <w:rStyle w:val="Hipervnculo"/>
                </w:rPr>
                <w:t>https://www.micm.gob.do/transparencia/finanzas/category/2024-24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14:paraId="455E285C" w14:textId="2ED237D6" w:rsidR="00515A88" w:rsidRPr="00071550" w:rsidRDefault="00D605CD" w:rsidP="001B121F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2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6693B9E6" w:rsidR="00481205" w:rsidRDefault="00094DBA" w:rsidP="00515A88">
            <w:pPr>
              <w:pStyle w:val="Sinespaciado"/>
            </w:pPr>
            <w:hyperlink r:id="rId113" w:history="1">
              <w:r w:rsidRPr="00911DFB">
                <w:rPr>
                  <w:rStyle w:val="Hipervnculo"/>
                </w:rPr>
                <w:t>https://www.micm.gob.do/transparencia/finanzas/category/2024-27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14:paraId="4362AAFE" w14:textId="207339A1" w:rsidR="00515A88" w:rsidRDefault="00D605CD"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6"/>
        <w:gridCol w:w="1346"/>
        <w:gridCol w:w="2627"/>
        <w:gridCol w:w="1417"/>
        <w:gridCol w:w="1629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6F4D3404" w14:textId="77777777" w:rsid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21363A25" w14:textId="77777777" w:rsidR="00FB004A" w:rsidRPr="00FB004A" w:rsidRDefault="00FB004A" w:rsidP="00FB004A">
            <w:pPr>
              <w:ind w:right="494"/>
              <w:rPr>
                <w:b/>
              </w:rPr>
            </w:pPr>
          </w:p>
          <w:p w14:paraId="59D1BB72" w14:textId="19BE9E04" w:rsidR="00D054D1" w:rsidRPr="00FB004A" w:rsidRDefault="00FB004A" w:rsidP="00FB004A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Estaciones de Expendios Registradas </w:t>
            </w: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p w14:paraId="6A5D3AED" w14:textId="77777777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bookmarkEnd w:id="3"/>
          <w:p w14:paraId="6FEDE92C" w14:textId="7A3147BE" w:rsidR="00D054D1" w:rsidRDefault="001E3254" w:rsidP="001E3254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Precio Justo </w:t>
            </w:r>
          </w:p>
          <w:p w14:paraId="6D63295D" w14:textId="2292DFDD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3F6C901F" w14:textId="77777777" w:rsidR="001E3254" w:rsidRP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518B22C6" w14:textId="6A4298DE" w:rsidR="00FB004A" w:rsidRDefault="00FB004A" w:rsidP="00FB004A">
            <w:pPr>
              <w:pStyle w:val="Prrafodelista"/>
              <w:ind w:right="494"/>
              <w:rPr>
                <w:b/>
              </w:rPr>
            </w:pPr>
            <w:bookmarkStart w:id="4" w:name="_Hlk105759907"/>
          </w:p>
          <w:p w14:paraId="55CFB452" w14:textId="77777777" w:rsidR="00FB004A" w:rsidRP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151722F7" w14:textId="7DD0E26B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63516FF0" w14:textId="77777777" w:rsidR="00C31A04" w:rsidRDefault="00C31A04" w:rsidP="00DB3F91">
            <w:pPr>
              <w:ind w:right="494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428" w14:textId="1D1FD16D" w:rsidR="00DD7574" w:rsidRDefault="00000000" w:rsidP="00C31A04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</w:rPr>
            </w:pPr>
            <w:hyperlink r:id="rId114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12FCD1BE" w14:textId="77777777" w:rsidR="00DD7574" w:rsidRPr="006227EE" w:rsidRDefault="00DD757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5CD860BC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589FF058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3DED4B7E" w14:textId="784A98D3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https://micm.gob.do/transparencia/datos-abiertos/estaciones-de-expendios-registradas</w:t>
              </w:r>
            </w:hyperlink>
            <w:r w:rsidR="00FB004A" w:rsidRPr="006227EE">
              <w:rPr>
                <w:sz w:val="20"/>
              </w:rPr>
              <w:t xml:space="preserve"> </w:t>
            </w: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7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629C63C" w14:textId="3475185E" w:rsidR="00FB004A" w:rsidRDefault="00FB004A" w:rsidP="00FB004A">
            <w:pPr>
              <w:shd w:val="clear" w:color="auto" w:fill="FFFFFF"/>
              <w:spacing w:after="60" w:line="300" w:lineRule="atLeast"/>
            </w:pPr>
            <w:bookmarkStart w:id="5" w:name="_Hlk105759882"/>
          </w:p>
          <w:p w14:paraId="7BE16051" w14:textId="5E038355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8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https://micm.gob.do/transparencia/datos-abiertos/precios-justo</w:t>
              </w:r>
            </w:hyperlink>
            <w:r w:rsidR="00FB004A">
              <w:rPr>
                <w:rStyle w:val="Hipervnculo"/>
                <w:sz w:val="20"/>
              </w:rPr>
              <w:t>s</w:t>
            </w:r>
          </w:p>
          <w:p w14:paraId="09B3E546" w14:textId="77777777" w:rsidR="001E3254" w:rsidRDefault="001E3254" w:rsidP="00C31A04">
            <w:pPr>
              <w:shd w:val="clear" w:color="auto" w:fill="FFFFFF"/>
              <w:spacing w:after="60" w:line="300" w:lineRule="atLeast"/>
            </w:pPr>
          </w:p>
          <w:p w14:paraId="087A7ECD" w14:textId="57948191" w:rsidR="006227EE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9" w:history="1">
              <w:r w:rsidR="00FB004A" w:rsidRPr="00C07077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https://micm.gob.do/transparencia/datos-abiertos/nomina-empleados</w:t>
              </w:r>
            </w:hyperlink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5C24EA12" w:rsidR="00D054D1" w:rsidRPr="00515A88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27EFD423" w:rsidR="00C31A04" w:rsidRDefault="00D605CD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4FFF5034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0" w:history="1">
              <w:r w:rsidR="00C21448" w:rsidRPr="009B3B08">
                <w:rPr>
                  <w:rStyle w:val="Hipervnculo"/>
                  <w:rFonts w:cstheme="minorHAnsi"/>
                  <w:sz w:val="20"/>
                  <w:szCs w:val="20"/>
                </w:rPr>
                <w:t>https://www.micm.gob.do/transparencia/comision-de-integridad-gubernamental-y-cumplimiento-normativo-cigcn/listado-de-miembros-comision-de-integridad-gubernamental-y-cumplimiento-normativo-cigcn</w:t>
              </w:r>
            </w:hyperlink>
            <w:r w:rsidR="00C21448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080BF8EE" w:rsidR="00BB616A" w:rsidRDefault="00165EF9">
            <w:r>
              <w:rPr>
                <w:b/>
                <w:lang w:val="es-ES"/>
              </w:rPr>
              <w:t>Agosto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lastRenderedPageBreak/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5261082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1" w:history="1">
              <w:r w:rsidR="00C21448" w:rsidRPr="009B3B08">
                <w:rPr>
                  <w:rStyle w:val="Hipervnculo"/>
                </w:rPr>
                <w:t>https://www.micm.gob.do/transparencia/comision-de-integridad-gubernamental-y-cumplimiento-normativo-cigcn/compromiso-etico-comision-de-integridad-gubernamental-y-cumplimiento-normativo-cigcn</w:t>
              </w:r>
            </w:hyperlink>
            <w:r w:rsidR="00C21448">
              <w:t xml:space="preserve"> </w:t>
            </w:r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4AB5BDF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2" w:history="1">
              <w:r w:rsidR="00C21448" w:rsidRPr="009B3B08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https://www.micm.gob.do/transparencia/comision-de-integridad-gubernamental-y-cumplimiento-normativo-cigcn/plan-de-trabajo-de-comision-de-integridad-gubernamental-y-cumplimiento-normativo-cigcn</w:t>
              </w:r>
            </w:hyperlink>
            <w:r w:rsidR="00C2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545ACA1F" w:rsidR="00BB616A" w:rsidRDefault="00D605CD"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3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40891D24" w:rsidR="004F4534" w:rsidRDefault="00D605CD" w:rsidP="001B121F"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5A3C5B5F" w:rsidR="004F4534" w:rsidRPr="004F4534" w:rsidRDefault="00094DBA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Pr="00911DFB">
                <w:rPr>
                  <w:rStyle w:val="Hipervnculo"/>
                </w:rPr>
                <w:t>https://www.micm.gob.do/transparencia/consultas-publicas-transparencia/proceso-de-</w:t>
              </w:r>
              <w:r w:rsidRPr="00911DFB">
                <w:rPr>
                  <w:rStyle w:val="Hipervnculo"/>
                </w:rPr>
                <w:lastRenderedPageBreak/>
                <w:t>consultas-abiertas/category/2024-28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698FFCFE" w:rsidR="004F4534" w:rsidRDefault="00D605CD" w:rsidP="001B121F">
            <w:r>
              <w:rPr>
                <w:b/>
                <w:sz w:val="20"/>
                <w:szCs w:val="20"/>
                <w:lang w:val="es-ES"/>
              </w:rPr>
              <w:lastRenderedPageBreak/>
              <w:t>Febrero</w:t>
            </w:r>
            <w:r w:rsidR="00094DBA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65325B53" w:rsidR="004F4534" w:rsidRDefault="004C5545" w:rsidP="004F4534">
            <w:r>
              <w:t>Relación</w:t>
            </w:r>
            <w:r w:rsidR="004F4534"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3B6DEB06" w:rsidR="004F4534" w:rsidRDefault="00D047CF" w:rsidP="004C554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5" w:history="1">
              <w:r w:rsidRPr="00911DFB">
                <w:rPr>
                  <w:rStyle w:val="Hipervnculo"/>
                </w:rPr>
                <w:t>https://www.micm.gob.do/transparencia/consultas-publicas-transparencia/relacion-de-consultas-publicas/category/2024-29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086E606B" w:rsidR="004F4534" w:rsidRDefault="00D605CD" w:rsidP="001B121F"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D047CF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7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8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9B051D">
      <w:headerReference w:type="default" r:id="rId129"/>
      <w:footerReference w:type="default" r:id="rId1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9356" w14:textId="77777777" w:rsidR="009B051D" w:rsidRDefault="009B051D" w:rsidP="00F9155A">
      <w:pPr>
        <w:spacing w:after="0" w:line="240" w:lineRule="auto"/>
      </w:pPr>
      <w:r>
        <w:separator/>
      </w:r>
    </w:p>
  </w:endnote>
  <w:endnote w:type="continuationSeparator" w:id="0">
    <w:p w14:paraId="0F1218CF" w14:textId="77777777" w:rsidR="009B051D" w:rsidRDefault="009B051D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D636" w14:textId="77777777" w:rsidR="009B051D" w:rsidRDefault="009B051D" w:rsidP="00F9155A">
      <w:pPr>
        <w:spacing w:after="0" w:line="240" w:lineRule="auto"/>
      </w:pPr>
      <w:r>
        <w:separator/>
      </w:r>
    </w:p>
  </w:footnote>
  <w:footnote w:type="continuationSeparator" w:id="0">
    <w:p w14:paraId="2E978169" w14:textId="77777777" w:rsidR="009B051D" w:rsidRDefault="009B051D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71760"/>
    <w:rsid w:val="00094DBA"/>
    <w:rsid w:val="000A3F1E"/>
    <w:rsid w:val="000A5C8A"/>
    <w:rsid w:val="000A6362"/>
    <w:rsid w:val="000B054D"/>
    <w:rsid w:val="000B05D6"/>
    <w:rsid w:val="000B5843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25C9F"/>
    <w:rsid w:val="001318DF"/>
    <w:rsid w:val="00146DE3"/>
    <w:rsid w:val="00151427"/>
    <w:rsid w:val="001518D9"/>
    <w:rsid w:val="0015214B"/>
    <w:rsid w:val="00152A32"/>
    <w:rsid w:val="0015407C"/>
    <w:rsid w:val="00165EF9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3254"/>
    <w:rsid w:val="001E4A89"/>
    <w:rsid w:val="001E544D"/>
    <w:rsid w:val="001E590B"/>
    <w:rsid w:val="001E75AC"/>
    <w:rsid w:val="001F237E"/>
    <w:rsid w:val="001F4F65"/>
    <w:rsid w:val="00202A80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974A6"/>
    <w:rsid w:val="002A07F5"/>
    <w:rsid w:val="002A104F"/>
    <w:rsid w:val="002A1C39"/>
    <w:rsid w:val="002A4F6E"/>
    <w:rsid w:val="002A554A"/>
    <w:rsid w:val="002A70A7"/>
    <w:rsid w:val="002B1D0F"/>
    <w:rsid w:val="002C2798"/>
    <w:rsid w:val="002C4192"/>
    <w:rsid w:val="002D4878"/>
    <w:rsid w:val="002D6222"/>
    <w:rsid w:val="002E012D"/>
    <w:rsid w:val="002F0978"/>
    <w:rsid w:val="002F3E7A"/>
    <w:rsid w:val="002F4BC8"/>
    <w:rsid w:val="002F5461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5549"/>
    <w:rsid w:val="0044159F"/>
    <w:rsid w:val="00442D1E"/>
    <w:rsid w:val="0045420D"/>
    <w:rsid w:val="004542D0"/>
    <w:rsid w:val="004647FA"/>
    <w:rsid w:val="00470217"/>
    <w:rsid w:val="004738DC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5545"/>
    <w:rsid w:val="004C6B55"/>
    <w:rsid w:val="004C6C1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1EF0"/>
    <w:rsid w:val="00556CAC"/>
    <w:rsid w:val="00565DB3"/>
    <w:rsid w:val="00571202"/>
    <w:rsid w:val="00573A08"/>
    <w:rsid w:val="0057489C"/>
    <w:rsid w:val="00576121"/>
    <w:rsid w:val="0057622B"/>
    <w:rsid w:val="005764D7"/>
    <w:rsid w:val="00586B85"/>
    <w:rsid w:val="00591C9C"/>
    <w:rsid w:val="00592228"/>
    <w:rsid w:val="0059454A"/>
    <w:rsid w:val="005A2FA3"/>
    <w:rsid w:val="005A4694"/>
    <w:rsid w:val="005C31A9"/>
    <w:rsid w:val="005C644C"/>
    <w:rsid w:val="005D3589"/>
    <w:rsid w:val="005D5BDD"/>
    <w:rsid w:val="005D6BE9"/>
    <w:rsid w:val="005E57FE"/>
    <w:rsid w:val="00603E36"/>
    <w:rsid w:val="0060669E"/>
    <w:rsid w:val="00607503"/>
    <w:rsid w:val="0061462C"/>
    <w:rsid w:val="00621092"/>
    <w:rsid w:val="006227EE"/>
    <w:rsid w:val="00627042"/>
    <w:rsid w:val="0064178B"/>
    <w:rsid w:val="00642C74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D3E9F"/>
    <w:rsid w:val="006E5CA5"/>
    <w:rsid w:val="006F0B41"/>
    <w:rsid w:val="006F7C65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43E9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46CE3"/>
    <w:rsid w:val="0085096B"/>
    <w:rsid w:val="0085295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D8E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51D"/>
    <w:rsid w:val="009B0C8F"/>
    <w:rsid w:val="009B4B15"/>
    <w:rsid w:val="009C288D"/>
    <w:rsid w:val="009C4315"/>
    <w:rsid w:val="009C547C"/>
    <w:rsid w:val="009C5C4F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0D15"/>
    <w:rsid w:val="00A11FBE"/>
    <w:rsid w:val="00A13F89"/>
    <w:rsid w:val="00A22386"/>
    <w:rsid w:val="00A26ADC"/>
    <w:rsid w:val="00A31303"/>
    <w:rsid w:val="00A31DB1"/>
    <w:rsid w:val="00A45938"/>
    <w:rsid w:val="00A477DE"/>
    <w:rsid w:val="00A515A4"/>
    <w:rsid w:val="00A54EE4"/>
    <w:rsid w:val="00A57F20"/>
    <w:rsid w:val="00A6209F"/>
    <w:rsid w:val="00A63761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3BCF"/>
    <w:rsid w:val="00AF64C1"/>
    <w:rsid w:val="00B017F8"/>
    <w:rsid w:val="00B03494"/>
    <w:rsid w:val="00B0687B"/>
    <w:rsid w:val="00B06D1A"/>
    <w:rsid w:val="00B20628"/>
    <w:rsid w:val="00B23F3C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21448"/>
    <w:rsid w:val="00C31A04"/>
    <w:rsid w:val="00C446F2"/>
    <w:rsid w:val="00C45ECE"/>
    <w:rsid w:val="00C5073F"/>
    <w:rsid w:val="00C54BDA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7CF"/>
    <w:rsid w:val="00D04BA7"/>
    <w:rsid w:val="00D054D1"/>
    <w:rsid w:val="00D1017D"/>
    <w:rsid w:val="00D21BDB"/>
    <w:rsid w:val="00D23361"/>
    <w:rsid w:val="00D23E7F"/>
    <w:rsid w:val="00D26BF1"/>
    <w:rsid w:val="00D43CF8"/>
    <w:rsid w:val="00D572AB"/>
    <w:rsid w:val="00D572FE"/>
    <w:rsid w:val="00D57AF6"/>
    <w:rsid w:val="00D605CD"/>
    <w:rsid w:val="00D611B6"/>
    <w:rsid w:val="00D654AE"/>
    <w:rsid w:val="00D7047D"/>
    <w:rsid w:val="00D733F6"/>
    <w:rsid w:val="00D822CE"/>
    <w:rsid w:val="00D9199A"/>
    <w:rsid w:val="00DA4291"/>
    <w:rsid w:val="00DB3F91"/>
    <w:rsid w:val="00DD36C0"/>
    <w:rsid w:val="00DD57D8"/>
    <w:rsid w:val="00DD7574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0466"/>
    <w:rsid w:val="00E41E2F"/>
    <w:rsid w:val="00E42365"/>
    <w:rsid w:val="00E42F11"/>
    <w:rsid w:val="00E43A03"/>
    <w:rsid w:val="00E44A5C"/>
    <w:rsid w:val="00E4510E"/>
    <w:rsid w:val="00E50E06"/>
    <w:rsid w:val="00E62FA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004A"/>
    <w:rsid w:val="00FB5717"/>
    <w:rsid w:val="00FB6DF0"/>
    <w:rsid w:val="00FB77A4"/>
    <w:rsid w:val="00FC43FD"/>
    <w:rsid w:val="00FC4DFA"/>
    <w:rsid w:val="00FD3034"/>
    <w:rsid w:val="00FD6D2A"/>
    <w:rsid w:val="00FE26E1"/>
    <w:rsid w:val="00FE7079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precios-de-combustibles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presupuesto/category/informe-fisico-anual-entregado-digepres" TargetMode="External"/><Relationship Id="rId68" Type="http://schemas.openxmlformats.org/officeDocument/2006/relationships/hyperlink" Target="https://micm.gob.do/transparencia/recursos-humanos/vacantes" TargetMode="External"/><Relationship Id="rId84" Type="http://schemas.openxmlformats.org/officeDocument/2006/relationships/hyperlink" Target="https://www.micm.gob.do/transparencia/compras-y-contrataciones-publicas/category/2024-7" TargetMode="External"/><Relationship Id="rId89" Type="http://schemas.openxmlformats.org/officeDocument/2006/relationships/hyperlink" Target="https://www.micm.gob.do/transparencia/compras-y-contrataciones-publicas/category/2024-13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" TargetMode="External"/><Relationship Id="rId58" Type="http://schemas.openxmlformats.org/officeDocument/2006/relationships/hyperlink" Target="https://www.micm.gob.do/transparencia/presupuesto/presupuesto-aprobado-del-ano" TargetMode="External"/><Relationship Id="rId74" Type="http://schemas.openxmlformats.org/officeDocument/2006/relationships/hyperlink" Target="https://micm.gob.do/transparencia/compras-y-contrataciones-publicas/plan-anual-de-compras-y-contrataciones-pacc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102" Type="http://schemas.openxmlformats.org/officeDocument/2006/relationships/hyperlink" Target="https://micm.gob.do/transparencia/finanzas/informes-financieros" TargetMode="External"/><Relationship Id="rId123" Type="http://schemas.openxmlformats.org/officeDocument/2006/relationships/hyperlink" Target="https://micm.gob.do/transparencia/mapa-de-documentos" TargetMode="External"/><Relationship Id="rId128" Type="http://schemas.openxmlformats.org/officeDocument/2006/relationships/hyperlink" Target="mailto:aneudy.berliza@micm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2024-14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s://www.micm.gob.do/transparencia/recursos-humanos/category/nomina-2024" TargetMode="External"/><Relationship Id="rId69" Type="http://schemas.openxmlformats.org/officeDocument/2006/relationships/hyperlink" Target="https://micm.gob.do/transparencia/recursos-humanos/consulta-volante-de-pago" TargetMode="External"/><Relationship Id="rId113" Type="http://schemas.openxmlformats.org/officeDocument/2006/relationships/hyperlink" Target="https://www.micm.gob.do/transparencia/finanzas/category/2024-27" TargetMode="External"/><Relationship Id="rId118" Type="http://schemas.openxmlformats.org/officeDocument/2006/relationships/hyperlink" Target="https://micm.gob.do/transparencia/datos-abiertos/precios-justo" TargetMode="External"/><Relationship Id="rId80" Type="http://schemas.openxmlformats.org/officeDocument/2006/relationships/hyperlink" Target="https://www.micm.gob.do/transparencia/compras-y-contrataciones-publicas/category/2024-5" TargetMode="External"/><Relationship Id="rId85" Type="http://schemas.openxmlformats.org/officeDocument/2006/relationships/hyperlink" Target="https://www.micm.gob.do/transparencia/component/zoo/category/2024-8?f=1&amp;Itemid=1253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ejecucion-de-presupuesto" TargetMode="External"/><Relationship Id="rId103" Type="http://schemas.openxmlformats.org/officeDocument/2006/relationships/hyperlink" Target="https://www.micm.gob.do/transparencia/finanzas/category/2024-20" TargetMode="External"/><Relationship Id="rId108" Type="http://schemas.openxmlformats.org/officeDocument/2006/relationships/hyperlink" Target="https://www.micm.gob.do/transparencia/finanzas/category/2024-23" TargetMode="External"/><Relationship Id="rId124" Type="http://schemas.openxmlformats.org/officeDocument/2006/relationships/hyperlink" Target="https://www.micm.gob.do/transparencia/consultas-publicas-transparencia/proceso-de-consultas-abiertas/category/2024-28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micm.gob.do/transparencia/informacion-basica-de-los-servicios-publicos" TargetMode="External"/><Relationship Id="rId70" Type="http://schemas.openxmlformats.org/officeDocument/2006/relationships/hyperlink" Target="https://map.gob.do/Concursa" TargetMode="External"/><Relationship Id="rId75" Type="http://schemas.openxmlformats.org/officeDocument/2006/relationships/hyperlink" Target="https://micm.gob.do/transparencia/compras-y-contrataciones-publicas/licitacion-publica-nacional-e-internacional" TargetMode="External"/><Relationship Id="rId91" Type="http://schemas.openxmlformats.org/officeDocument/2006/relationships/hyperlink" Target="https://www.micm.gob.do/transparencia/compras-y-contrataciones-publicas/category/2024-15" TargetMode="External"/><Relationship Id="rId96" Type="http://schemas.openxmlformats.org/officeDocument/2006/relationships/hyperlink" Target="https://www.micm.gob.do/transparencia/compras-y-contrataciones-publicas/estado-de-cuenta-por-pagar-a-suplidores/category/2024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" TargetMode="External"/><Relationship Id="rId114" Type="http://schemas.openxmlformats.org/officeDocument/2006/relationships/hyperlink" Target="https://datos.gob.do/dataset?q=micm&amp;tags=Industria+y+Comercio" TargetMode="External"/><Relationship Id="rId119" Type="http://schemas.openxmlformats.org/officeDocument/2006/relationships/hyperlink" Target="https://micm.gob.do/transparencia/datos-abiertos/nomina-empleados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ejecucion-de-presupuesto-mensual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www.micm.gob.do/transparencia/compras-y-contrataciones-publicas/category/2024-9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www.micm.gob.do/transparencia/base-legal-de-la-institucion/category/decretos-2024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://digeig.gob.do/web/es/transparencia/finanzas/relacion-de-activos-fijos-de-la-institucion/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www.micm.gob.do/transparencia/compras-y-contrataciones-publicas/category/2024-3" TargetMode="External"/><Relationship Id="rId97" Type="http://schemas.openxmlformats.org/officeDocument/2006/relationships/hyperlink" Target="https://micm.gob.do/transparencia/proyectos-y-programas/category/programas" TargetMode="External"/><Relationship Id="rId104" Type="http://schemas.openxmlformats.org/officeDocument/2006/relationships/hyperlink" Target="https://www.micm.gob.do/transparencia/finanzas/category/2024-21" TargetMode="External"/><Relationship Id="rId120" Type="http://schemas.openxmlformats.org/officeDocument/2006/relationships/hyperlink" Target="https://www.micm.gob.do/transparencia/comision-de-integridad-gubernamental-y-cumplimiento-normativo-cigcn/listado-de-miembros-comision-de-integridad-gubernamental-y-cumplimiento-normativo-cigcn" TargetMode="External"/><Relationship Id="rId125" Type="http://schemas.openxmlformats.org/officeDocument/2006/relationships/hyperlink" Target="https://www.micm.gob.do/transparencia/consultas-publicas-transparencia/relacion-de-consultas-publicas/category/2024-2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beneficiarios-de-asistencia-social" TargetMode="External"/><Relationship Id="rId92" Type="http://schemas.openxmlformats.org/officeDocument/2006/relationships/hyperlink" Target="https://www.micm.gob.do/transparencia/compras-y-contrataciones-publicas/category/2024-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category/informes-de-monitoreo-y-evaluacion-del-poa" TargetMode="External"/><Relationship Id="rId66" Type="http://schemas.openxmlformats.org/officeDocument/2006/relationships/hyperlink" Target="https://www.micm.gob.do/transparencia/recursos-humanos/category/jubilaciones-pensiones-y-retiros-2024" TargetMode="External"/><Relationship Id="rId87" Type="http://schemas.openxmlformats.org/officeDocument/2006/relationships/hyperlink" Target="https://www.micm.gob.do/transparencia/compras-y-contrataciones-publicas/category/2024-10" TargetMode="External"/><Relationship Id="rId110" Type="http://schemas.openxmlformats.org/officeDocument/2006/relationships/hyperlink" Target="https://www.micm.gob.do/transparencia/finanzas/informes-de-auditorias" TargetMode="External"/><Relationship Id="rId115" Type="http://schemas.openxmlformats.org/officeDocument/2006/relationships/hyperlink" Target="https://micm.gob.do/transparencia/datos-abiertos/micro-pequenas-y-medianas-empresas-certificada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micm.gob.do/transparencia/presupuesto/category/informe-fisico-trimestral-entregado-digepres" TargetMode="External"/><Relationship Id="rId82" Type="http://schemas.openxmlformats.org/officeDocument/2006/relationships/hyperlink" Target="https://www.micm.gob.do/transparencia/compras-y-contrataciones-publicas/category/2024-6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4" TargetMode="External"/><Relationship Id="rId30" Type="http://schemas.openxmlformats.org/officeDocument/2006/relationships/hyperlink" Target="https://www.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micm.gob.do/transparencia/compras-y-contrataciones-publicas/licitacion-publica-nacional-e-internacional" TargetMode="External"/><Relationship Id="rId100" Type="http://schemas.openxmlformats.org/officeDocument/2006/relationships/hyperlink" Target="https://www.micm.gob.do/transparencia/finanzas/estados-financieros" TargetMode="External"/><Relationship Id="rId105" Type="http://schemas.openxmlformats.org/officeDocument/2006/relationships/hyperlink" Target="https://www.micm.gob.do/transparencia/finanzas/category/informe-corte-semestral-basado-en-sistema-de-analisis" TargetMode="External"/><Relationship Id="rId126" Type="http://schemas.openxmlformats.org/officeDocument/2006/relationships/image" Target="media/image1.png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otras-publicaciones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93" Type="http://schemas.openxmlformats.org/officeDocument/2006/relationships/hyperlink" Target="https://micm.gob.do/transparencia/compras-y-contrataciones-publicas/category/portal-transaccional" TargetMode="External"/><Relationship Id="rId98" Type="http://schemas.openxmlformats.org/officeDocument/2006/relationships/hyperlink" Target="https://micm.gob.do/transparencia/proyectos-y-programas/category/proyectos" TargetMode="External"/><Relationship Id="rId121" Type="http://schemas.openxmlformats.org/officeDocument/2006/relationships/hyperlink" Target="https://www.micm.gob.do/transparencia/comision-de-integridad-gubernamental-y-cumplimiento-normativo-cigcn/compromiso-etico-comision-de-integridad-gubernamental-y-cumplimiento-normativo-cigc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://digeig.gob.do/web/es/transparencia/recursos-humanos-1/vacantes-1/" TargetMode="External"/><Relationship Id="rId116" Type="http://schemas.openxmlformats.org/officeDocument/2006/relationships/hyperlink" Target="https://micm.gob.do/transparencia/datos-abiertos/estaciones-de-expendios-registrada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informa-fisico-semestral-entregado-digepres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8" Type="http://schemas.openxmlformats.org/officeDocument/2006/relationships/hyperlink" Target="https://www.micm.gob.do/transparencia/compras-y-contrataciones-publicas/category/2024-12" TargetMode="External"/><Relationship Id="rId111" Type="http://schemas.openxmlformats.org/officeDocument/2006/relationships/hyperlink" Target="https://www.micm.gob.do/transparencia/finanzas/category/2024-24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s://www.micm.gob.do/transparencia/finanzas/category/informe-de-cierre-anual" TargetMode="External"/><Relationship Id="rId127" Type="http://schemas.openxmlformats.org/officeDocument/2006/relationships/hyperlink" Target="mailto:direccionoai@micm.gob.do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www.dgcp.gob.do/servicios/registro-de-proveedores/" TargetMode="External"/><Relationship Id="rId78" Type="http://schemas.openxmlformats.org/officeDocument/2006/relationships/hyperlink" Target="https://www.micm.gob.do/transparencia/compras-y-contrataciones-publicas/category/2024-4" TargetMode="External"/><Relationship Id="rId9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9" Type="http://schemas.openxmlformats.org/officeDocument/2006/relationships/hyperlink" Target="https://micm.gob.do/transparencia/proyectos-y-programas/category/programas" TargetMode="External"/><Relationship Id="rId101" Type="http://schemas.openxmlformats.org/officeDocument/2006/relationships/hyperlink" Target="https://micm.gob.do/transparencia/finanzas/relacion-de-ingresos-y-egresos" TargetMode="External"/><Relationship Id="rId122" Type="http://schemas.openxmlformats.org/officeDocument/2006/relationships/hyperlink" Target="https://www.micm.gob.do/transparencia/comision-de-integridad-gubernamental-y-cumplimiento-normativo-cigcn/plan-de-trabajo-de-comision-de-integridad-gubernamental-y-cumplimiento-normativo-cig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4941</Words>
  <Characters>27181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2024-03-04T15:34:00Z</cp:lastPrinted>
  <dcterms:created xsi:type="dcterms:W3CDTF">2024-03-04T17:02:00Z</dcterms:created>
  <dcterms:modified xsi:type="dcterms:W3CDTF">2024-03-04T17:02:00Z</dcterms:modified>
</cp:coreProperties>
</file>